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27F9D" w14:textId="3375479C" w:rsidR="0083069C" w:rsidRDefault="0083069C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</w:t>
      </w:r>
      <w:proofErr w:type="spellStart"/>
      <w:r>
        <w:rPr>
          <w:rFonts w:ascii="Tahoma" w:hAnsi="Tahoma" w:cs="Tahoma"/>
          <w:sz w:val="24"/>
          <w:szCs w:val="24"/>
        </w:rPr>
        <w:t>osnovu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38</w:t>
      </w:r>
      <w:r w:rsidR="00E829B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829BD">
        <w:rPr>
          <w:rFonts w:ascii="Tahoma" w:hAnsi="Tahoma" w:cs="Tahoma"/>
          <w:sz w:val="24"/>
          <w:szCs w:val="24"/>
        </w:rPr>
        <w:t>Zakona</w:t>
      </w:r>
      <w:proofErr w:type="spellEnd"/>
      <w:r w:rsidR="00E829BD">
        <w:rPr>
          <w:rFonts w:ascii="Tahoma" w:hAnsi="Tahoma" w:cs="Tahoma"/>
          <w:sz w:val="24"/>
          <w:szCs w:val="24"/>
        </w:rPr>
        <w:t xml:space="preserve"> o </w:t>
      </w:r>
      <w:proofErr w:type="spellStart"/>
      <w:r w:rsidR="00E829BD">
        <w:rPr>
          <w:rFonts w:ascii="Tahoma" w:hAnsi="Tahoma" w:cs="Tahoma"/>
          <w:sz w:val="24"/>
          <w:szCs w:val="24"/>
        </w:rPr>
        <w:t>lokalnoj</w:t>
      </w:r>
      <w:proofErr w:type="spellEnd"/>
      <w:r w:rsidR="00E829B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829BD">
        <w:rPr>
          <w:rFonts w:ascii="Tahoma" w:hAnsi="Tahoma" w:cs="Tahoma"/>
          <w:sz w:val="24"/>
          <w:szCs w:val="24"/>
        </w:rPr>
        <w:t>samoupravi</w:t>
      </w:r>
      <w:proofErr w:type="spellEnd"/>
      <w:r>
        <w:rPr>
          <w:rFonts w:ascii="Tahoma" w:hAnsi="Tahoma" w:cs="Tahoma"/>
          <w:sz w:val="24"/>
          <w:szCs w:val="24"/>
        </w:rPr>
        <w:t xml:space="preserve"> ("Sl</w:t>
      </w:r>
      <w:r w:rsidR="00082608">
        <w:rPr>
          <w:rFonts w:ascii="Tahoma" w:hAnsi="Tahoma" w:cs="Tahoma"/>
          <w:sz w:val="24"/>
          <w:szCs w:val="24"/>
        </w:rPr>
        <w:t>užbeni</w:t>
      </w:r>
      <w:r>
        <w:rPr>
          <w:rFonts w:ascii="Tahoma" w:hAnsi="Tahoma" w:cs="Tahoma"/>
          <w:sz w:val="24"/>
          <w:szCs w:val="24"/>
        </w:rPr>
        <w:t xml:space="preserve">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>ore</w:t>
      </w:r>
      <w:r>
        <w:rPr>
          <w:rFonts w:ascii="Tahoma" w:hAnsi="Tahoma" w:cs="Tahoma"/>
          <w:sz w:val="24"/>
          <w:szCs w:val="24"/>
        </w:rPr>
        <w:t>"</w:t>
      </w:r>
      <w:r w:rsidR="00E66BA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br. 02/18, 34/19, 38/20, 50/22 i 84/22),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13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JU Dnevni </w:t>
      </w:r>
      <w:proofErr w:type="spellStart"/>
      <w:r>
        <w:rPr>
          <w:rFonts w:ascii="Tahoma" w:hAnsi="Tahoma" w:cs="Tahoma"/>
          <w:sz w:val="24"/>
          <w:szCs w:val="24"/>
        </w:rPr>
        <w:t>centar</w:t>
      </w:r>
      <w:proofErr w:type="spellEnd"/>
      <w:r>
        <w:rPr>
          <w:rFonts w:ascii="Tahoma" w:hAnsi="Tahoma" w:cs="Tahoma"/>
          <w:sz w:val="24"/>
          <w:szCs w:val="24"/>
        </w:rPr>
        <w:t xml:space="preserve"> za </w:t>
      </w:r>
      <w:proofErr w:type="spellStart"/>
      <w:r>
        <w:rPr>
          <w:rFonts w:ascii="Tahoma" w:hAnsi="Tahoma" w:cs="Tahoma"/>
          <w:sz w:val="24"/>
          <w:szCs w:val="24"/>
        </w:rPr>
        <w:t>djecu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mlade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smetnjama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teškoćama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razvoju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>
        <w:rPr>
          <w:rFonts w:ascii="Tahoma" w:hAnsi="Tahoma" w:cs="Tahoma"/>
          <w:sz w:val="24"/>
          <w:szCs w:val="24"/>
        </w:rPr>
        <w:t>Tivat  (</w:t>
      </w:r>
      <w:proofErr w:type="gramEnd"/>
      <w:r>
        <w:rPr>
          <w:rFonts w:ascii="Tahoma" w:hAnsi="Tahoma" w:cs="Tahoma"/>
          <w:sz w:val="24"/>
          <w:szCs w:val="24"/>
        </w:rPr>
        <w:t>"Sl</w:t>
      </w:r>
      <w:r w:rsidR="00082608">
        <w:rPr>
          <w:rFonts w:ascii="Tahoma" w:hAnsi="Tahoma" w:cs="Tahoma"/>
          <w:sz w:val="24"/>
          <w:szCs w:val="24"/>
        </w:rPr>
        <w:t>užbeni</w:t>
      </w:r>
      <w:r>
        <w:rPr>
          <w:rFonts w:ascii="Tahoma" w:hAnsi="Tahoma" w:cs="Tahoma"/>
          <w:sz w:val="24"/>
          <w:szCs w:val="24"/>
        </w:rPr>
        <w:t xml:space="preserve">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 xml:space="preserve">ore </w:t>
      </w: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</w:t>
      </w:r>
      <w:r w:rsidR="00E66BA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br. 45/19),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35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opštine</w:t>
      </w:r>
      <w:proofErr w:type="spellEnd"/>
      <w:r>
        <w:rPr>
          <w:rFonts w:ascii="Tahoma" w:hAnsi="Tahoma" w:cs="Tahoma"/>
          <w:sz w:val="24"/>
          <w:szCs w:val="24"/>
        </w:rPr>
        <w:t xml:space="preserve"> Tivat ("Sl</w:t>
      </w:r>
      <w:r w:rsidR="00082608">
        <w:rPr>
          <w:rFonts w:ascii="Tahoma" w:hAnsi="Tahoma" w:cs="Tahoma"/>
          <w:sz w:val="24"/>
          <w:szCs w:val="24"/>
        </w:rPr>
        <w:t>užbeni</w:t>
      </w:r>
      <w:r>
        <w:rPr>
          <w:rFonts w:ascii="Tahoma" w:hAnsi="Tahoma" w:cs="Tahoma"/>
          <w:sz w:val="24"/>
          <w:szCs w:val="24"/>
        </w:rPr>
        <w:t xml:space="preserve"> list C</w:t>
      </w:r>
      <w:r w:rsidR="00E66BAF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E66BAF">
        <w:rPr>
          <w:rFonts w:ascii="Tahoma" w:hAnsi="Tahoma" w:cs="Tahoma"/>
          <w:sz w:val="24"/>
          <w:szCs w:val="24"/>
        </w:rPr>
        <w:t xml:space="preserve">ore </w:t>
      </w: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</w:t>
      </w:r>
      <w:r w:rsidR="00E66BAF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 xml:space="preserve">br. 24/18, 09/20), </w:t>
      </w:r>
      <w:proofErr w:type="spellStart"/>
      <w:r w:rsidR="005455EE">
        <w:rPr>
          <w:rFonts w:ascii="Tahoma" w:hAnsi="Tahoma" w:cs="Tahoma"/>
          <w:sz w:val="24"/>
          <w:szCs w:val="24"/>
        </w:rPr>
        <w:t>Skupština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opštine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Ti</w:t>
      </w:r>
      <w:r w:rsidR="005455EE">
        <w:rPr>
          <w:rFonts w:ascii="Tahoma" w:hAnsi="Tahoma" w:cs="Tahoma"/>
          <w:sz w:val="24"/>
          <w:szCs w:val="24"/>
        </w:rPr>
        <w:t xml:space="preserve">vat </w:t>
      </w:r>
      <w:proofErr w:type="spellStart"/>
      <w:r w:rsidR="005455EE">
        <w:rPr>
          <w:rFonts w:ascii="Tahoma" w:hAnsi="Tahoma" w:cs="Tahoma"/>
          <w:sz w:val="24"/>
          <w:szCs w:val="24"/>
        </w:rPr>
        <w:t>na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sjednici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održanoj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dana </w:t>
      </w:r>
      <w:r w:rsidR="006B2950">
        <w:rPr>
          <w:rFonts w:ascii="Tahoma" w:hAnsi="Tahoma" w:cs="Tahoma"/>
          <w:sz w:val="24"/>
          <w:szCs w:val="24"/>
        </w:rPr>
        <w:t>2</w:t>
      </w:r>
      <w:r w:rsidR="00AF7F68">
        <w:rPr>
          <w:rFonts w:ascii="Tahoma" w:hAnsi="Tahoma" w:cs="Tahoma"/>
          <w:sz w:val="24"/>
          <w:szCs w:val="24"/>
        </w:rPr>
        <w:t>3</w:t>
      </w:r>
      <w:r w:rsidR="006B2950">
        <w:rPr>
          <w:rFonts w:ascii="Tahoma" w:hAnsi="Tahoma" w:cs="Tahoma"/>
          <w:sz w:val="24"/>
          <w:szCs w:val="24"/>
        </w:rPr>
        <w:t>.</w:t>
      </w:r>
      <w:r w:rsidR="00E66BAF">
        <w:rPr>
          <w:rFonts w:ascii="Tahoma" w:hAnsi="Tahoma" w:cs="Tahoma"/>
          <w:sz w:val="24"/>
          <w:szCs w:val="24"/>
        </w:rPr>
        <w:t>1</w:t>
      </w:r>
      <w:r w:rsidR="005455EE">
        <w:rPr>
          <w:rFonts w:ascii="Tahoma" w:hAnsi="Tahoma" w:cs="Tahoma"/>
          <w:sz w:val="24"/>
          <w:szCs w:val="24"/>
        </w:rPr>
        <w:t>2.202</w:t>
      </w:r>
      <w:r w:rsidR="006B2950">
        <w:rPr>
          <w:rFonts w:ascii="Tahoma" w:hAnsi="Tahoma" w:cs="Tahoma"/>
          <w:sz w:val="24"/>
          <w:szCs w:val="24"/>
        </w:rPr>
        <w:t>4</w:t>
      </w:r>
      <w:r w:rsidR="005455EE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="005455EE">
        <w:rPr>
          <w:rFonts w:ascii="Tahoma" w:hAnsi="Tahoma" w:cs="Tahoma"/>
          <w:sz w:val="24"/>
          <w:szCs w:val="24"/>
        </w:rPr>
        <w:t>godine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5455EE">
        <w:rPr>
          <w:rFonts w:ascii="Tahoma" w:hAnsi="Tahoma" w:cs="Tahoma"/>
          <w:sz w:val="24"/>
          <w:szCs w:val="24"/>
        </w:rPr>
        <w:t>donijela</w:t>
      </w:r>
      <w:proofErr w:type="spellEnd"/>
      <w:r>
        <w:rPr>
          <w:rFonts w:ascii="Tahoma" w:hAnsi="Tahoma" w:cs="Tahoma"/>
          <w:sz w:val="24"/>
          <w:szCs w:val="24"/>
        </w:rPr>
        <w:t xml:space="preserve"> je</w:t>
      </w:r>
    </w:p>
    <w:p w14:paraId="400690B0" w14:textId="77777777" w:rsidR="00E829BD" w:rsidRDefault="00E829BD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</w:p>
    <w:p w14:paraId="56E983EE" w14:textId="77777777" w:rsidR="0083069C" w:rsidRPr="00E829BD" w:rsidRDefault="0083069C" w:rsidP="00E829BD">
      <w:pPr>
        <w:pStyle w:val="N03Y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>ODLUKU</w:t>
      </w:r>
    </w:p>
    <w:p w14:paraId="5777330D" w14:textId="69CE7DBA" w:rsidR="0083069C" w:rsidRPr="00E829BD" w:rsidRDefault="0083069C" w:rsidP="00E829BD">
      <w:pPr>
        <w:pStyle w:val="N03Y"/>
        <w:jc w:val="both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 xml:space="preserve">o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davanju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saglasnosti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na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Plan i program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rada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JU </w:t>
      </w:r>
      <w:r w:rsidR="00E829BD">
        <w:rPr>
          <w:rFonts w:ascii="Tahoma" w:hAnsi="Tahoma" w:cs="Tahoma"/>
          <w:b w:val="0"/>
          <w:sz w:val="24"/>
          <w:szCs w:val="24"/>
        </w:rPr>
        <w:t>“</w:t>
      </w:r>
      <w:r w:rsidRPr="00E829BD">
        <w:rPr>
          <w:rFonts w:ascii="Tahoma" w:hAnsi="Tahoma" w:cs="Tahoma"/>
          <w:b w:val="0"/>
          <w:sz w:val="24"/>
          <w:szCs w:val="24"/>
        </w:rPr>
        <w:t xml:space="preserve">Dnevni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centar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za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djecu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mlade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smetnjama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teškoćama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u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razvoju</w:t>
      </w:r>
      <w:proofErr w:type="spellEnd"/>
      <w:r w:rsidR="00E829BD">
        <w:rPr>
          <w:rFonts w:ascii="Tahoma" w:hAnsi="Tahoma" w:cs="Tahoma"/>
          <w:b w:val="0"/>
          <w:sz w:val="24"/>
          <w:szCs w:val="24"/>
        </w:rPr>
        <w:t xml:space="preserve"> -</w:t>
      </w:r>
      <w:r w:rsidRPr="00E829BD">
        <w:rPr>
          <w:rFonts w:ascii="Tahoma" w:hAnsi="Tahoma" w:cs="Tahoma"/>
          <w:b w:val="0"/>
          <w:sz w:val="24"/>
          <w:szCs w:val="24"/>
        </w:rPr>
        <w:t xml:space="preserve"> Tiva</w:t>
      </w:r>
      <w:r w:rsidR="005455EE" w:rsidRPr="00E829BD">
        <w:rPr>
          <w:rFonts w:ascii="Tahoma" w:hAnsi="Tahoma" w:cs="Tahoma"/>
          <w:b w:val="0"/>
          <w:sz w:val="24"/>
          <w:szCs w:val="24"/>
        </w:rPr>
        <w:t>t</w:t>
      </w:r>
      <w:r w:rsidR="00E829BD">
        <w:rPr>
          <w:rFonts w:ascii="Tahoma" w:hAnsi="Tahoma" w:cs="Tahoma"/>
          <w:b w:val="0"/>
          <w:sz w:val="24"/>
          <w:szCs w:val="24"/>
        </w:rPr>
        <w:t>”</w:t>
      </w:r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sa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finansijskim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planom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za 202</w:t>
      </w:r>
      <w:r w:rsidR="006B2950">
        <w:rPr>
          <w:rFonts w:ascii="Tahoma" w:hAnsi="Tahoma" w:cs="Tahoma"/>
          <w:b w:val="0"/>
          <w:sz w:val="24"/>
          <w:szCs w:val="24"/>
        </w:rPr>
        <w:t>5</w:t>
      </w:r>
      <w:r w:rsidRPr="00E829BD">
        <w:rPr>
          <w:rFonts w:ascii="Tahoma" w:hAnsi="Tahoma" w:cs="Tahoma"/>
          <w:b w:val="0"/>
          <w:sz w:val="24"/>
          <w:szCs w:val="24"/>
        </w:rPr>
        <w:t xml:space="preserve">.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godinu</w:t>
      </w:r>
      <w:proofErr w:type="spellEnd"/>
    </w:p>
    <w:p w14:paraId="12EE61A7" w14:textId="77777777" w:rsidR="0083069C" w:rsidRDefault="0083069C" w:rsidP="00E829BD">
      <w:pPr>
        <w:pStyle w:val="N03Y"/>
        <w:rPr>
          <w:rFonts w:ascii="Tahoma" w:hAnsi="Tahoma" w:cs="Tahoma"/>
          <w:sz w:val="24"/>
          <w:szCs w:val="24"/>
        </w:rPr>
      </w:pPr>
    </w:p>
    <w:p w14:paraId="5E24F4AB" w14:textId="77777777"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proofErr w:type="spellStart"/>
      <w:r w:rsidRPr="00E829BD">
        <w:rPr>
          <w:rFonts w:ascii="Tahoma" w:hAnsi="Tahoma" w:cs="Tahoma"/>
          <w:b w:val="0"/>
        </w:rPr>
        <w:t>Član</w:t>
      </w:r>
      <w:proofErr w:type="spellEnd"/>
      <w:r w:rsidRPr="00E829BD">
        <w:rPr>
          <w:rFonts w:ascii="Tahoma" w:hAnsi="Tahoma" w:cs="Tahoma"/>
          <w:b w:val="0"/>
        </w:rPr>
        <w:t xml:space="preserve"> 1</w:t>
      </w:r>
    </w:p>
    <w:p w14:paraId="4ACB3C61" w14:textId="77777777" w:rsidR="005455EE" w:rsidRPr="00E829BD" w:rsidRDefault="005455EE" w:rsidP="00E829BD">
      <w:pPr>
        <w:pStyle w:val="C30X"/>
        <w:rPr>
          <w:rFonts w:ascii="Tahoma" w:hAnsi="Tahoma" w:cs="Tahoma"/>
          <w:b w:val="0"/>
        </w:rPr>
      </w:pPr>
    </w:p>
    <w:p w14:paraId="71D84388" w14:textId="45FEC0DB"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Daje se </w:t>
      </w:r>
      <w:proofErr w:type="spellStart"/>
      <w:r>
        <w:rPr>
          <w:rFonts w:ascii="Tahoma" w:hAnsi="Tahoma" w:cs="Tahoma"/>
          <w:sz w:val="24"/>
          <w:szCs w:val="24"/>
        </w:rPr>
        <w:t>saglasnost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Plan i program </w:t>
      </w:r>
      <w:proofErr w:type="spellStart"/>
      <w:r>
        <w:rPr>
          <w:rFonts w:ascii="Tahoma" w:hAnsi="Tahoma" w:cs="Tahoma"/>
          <w:sz w:val="24"/>
          <w:szCs w:val="24"/>
        </w:rPr>
        <w:t>rada</w:t>
      </w:r>
      <w:proofErr w:type="spellEnd"/>
      <w:r>
        <w:rPr>
          <w:rFonts w:ascii="Tahoma" w:hAnsi="Tahoma" w:cs="Tahoma"/>
          <w:sz w:val="24"/>
          <w:szCs w:val="24"/>
        </w:rPr>
        <w:t xml:space="preserve"> JU </w:t>
      </w:r>
      <w:r w:rsidR="00E829BD"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 xml:space="preserve">Dnevni </w:t>
      </w:r>
      <w:proofErr w:type="spellStart"/>
      <w:r>
        <w:rPr>
          <w:rFonts w:ascii="Tahoma" w:hAnsi="Tahoma" w:cs="Tahoma"/>
          <w:sz w:val="24"/>
          <w:szCs w:val="24"/>
        </w:rPr>
        <w:t>centar</w:t>
      </w:r>
      <w:proofErr w:type="spellEnd"/>
      <w:r>
        <w:rPr>
          <w:rFonts w:ascii="Tahoma" w:hAnsi="Tahoma" w:cs="Tahoma"/>
          <w:sz w:val="24"/>
          <w:szCs w:val="24"/>
        </w:rPr>
        <w:t xml:space="preserve"> za </w:t>
      </w:r>
      <w:proofErr w:type="spellStart"/>
      <w:r>
        <w:rPr>
          <w:rFonts w:ascii="Tahoma" w:hAnsi="Tahoma" w:cs="Tahoma"/>
          <w:sz w:val="24"/>
          <w:szCs w:val="24"/>
        </w:rPr>
        <w:t>djecu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mlade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smetnjama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teškoćama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razvoju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E829BD">
        <w:rPr>
          <w:rFonts w:ascii="Tahoma" w:hAnsi="Tahoma" w:cs="Tahoma"/>
          <w:sz w:val="24"/>
          <w:szCs w:val="24"/>
        </w:rPr>
        <w:t xml:space="preserve">- </w:t>
      </w:r>
      <w:r>
        <w:rPr>
          <w:rFonts w:ascii="Tahoma" w:hAnsi="Tahoma" w:cs="Tahoma"/>
          <w:sz w:val="24"/>
          <w:szCs w:val="24"/>
        </w:rPr>
        <w:t>Tiva</w:t>
      </w:r>
      <w:r w:rsidR="005455EE">
        <w:rPr>
          <w:rFonts w:ascii="Tahoma" w:hAnsi="Tahoma" w:cs="Tahoma"/>
          <w:sz w:val="24"/>
          <w:szCs w:val="24"/>
        </w:rPr>
        <w:t>t</w:t>
      </w:r>
      <w:r w:rsidR="00E829BD">
        <w:rPr>
          <w:rFonts w:ascii="Tahoma" w:hAnsi="Tahoma" w:cs="Tahoma"/>
          <w:sz w:val="24"/>
          <w:szCs w:val="24"/>
        </w:rPr>
        <w:t>”</w:t>
      </w:r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sa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finansijskim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planom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za 202</w:t>
      </w:r>
      <w:r w:rsidR="00150905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godinu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14:paraId="10A3A0A2" w14:textId="77777777" w:rsidR="005455EE" w:rsidRDefault="005455EE" w:rsidP="00E829BD">
      <w:pPr>
        <w:pStyle w:val="C30X"/>
        <w:rPr>
          <w:rFonts w:ascii="Tahoma" w:hAnsi="Tahoma" w:cs="Tahoma"/>
        </w:rPr>
      </w:pPr>
    </w:p>
    <w:p w14:paraId="705633CD" w14:textId="77777777"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proofErr w:type="spellStart"/>
      <w:r w:rsidRPr="00E829BD">
        <w:rPr>
          <w:rFonts w:ascii="Tahoma" w:hAnsi="Tahoma" w:cs="Tahoma"/>
          <w:b w:val="0"/>
        </w:rPr>
        <w:t>Član</w:t>
      </w:r>
      <w:proofErr w:type="spellEnd"/>
      <w:r w:rsidRPr="00E829BD">
        <w:rPr>
          <w:rFonts w:ascii="Tahoma" w:hAnsi="Tahoma" w:cs="Tahoma"/>
          <w:b w:val="0"/>
        </w:rPr>
        <w:t xml:space="preserve"> 2</w:t>
      </w:r>
    </w:p>
    <w:p w14:paraId="360E2E38" w14:textId="77777777" w:rsidR="005455EE" w:rsidRDefault="005455EE" w:rsidP="00E829BD">
      <w:pPr>
        <w:pStyle w:val="C30X"/>
        <w:jc w:val="both"/>
        <w:rPr>
          <w:rFonts w:ascii="Tahoma" w:hAnsi="Tahoma" w:cs="Tahoma"/>
        </w:rPr>
      </w:pPr>
    </w:p>
    <w:p w14:paraId="590FDFCD" w14:textId="600DC9EF"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Ova </w:t>
      </w:r>
      <w:proofErr w:type="spellStart"/>
      <w:r>
        <w:rPr>
          <w:rFonts w:ascii="Tahoma" w:hAnsi="Tahoma" w:cs="Tahoma"/>
          <w:sz w:val="24"/>
          <w:szCs w:val="24"/>
        </w:rPr>
        <w:t>odluka</w:t>
      </w:r>
      <w:proofErr w:type="spellEnd"/>
      <w:r>
        <w:rPr>
          <w:rFonts w:ascii="Tahoma" w:hAnsi="Tahoma" w:cs="Tahoma"/>
          <w:sz w:val="24"/>
          <w:szCs w:val="24"/>
        </w:rPr>
        <w:t xml:space="preserve"> stupa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snagu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osmog</w:t>
      </w:r>
      <w:proofErr w:type="spellEnd"/>
      <w:r>
        <w:rPr>
          <w:rFonts w:ascii="Tahoma" w:hAnsi="Tahoma" w:cs="Tahoma"/>
          <w:sz w:val="24"/>
          <w:szCs w:val="24"/>
        </w:rPr>
        <w:t xml:space="preserve"> dana od dana </w:t>
      </w:r>
      <w:proofErr w:type="spellStart"/>
      <w:r>
        <w:rPr>
          <w:rFonts w:ascii="Tahoma" w:hAnsi="Tahoma" w:cs="Tahoma"/>
          <w:sz w:val="24"/>
          <w:szCs w:val="24"/>
        </w:rPr>
        <w:t>objavljivanja</w:t>
      </w:r>
      <w:proofErr w:type="spellEnd"/>
      <w:r>
        <w:rPr>
          <w:rFonts w:ascii="Tahoma" w:hAnsi="Tahoma" w:cs="Tahoma"/>
          <w:sz w:val="24"/>
          <w:szCs w:val="24"/>
        </w:rPr>
        <w:t xml:space="preserve"> u "</w:t>
      </w:r>
      <w:proofErr w:type="spellStart"/>
      <w:r>
        <w:rPr>
          <w:rFonts w:ascii="Tahoma" w:hAnsi="Tahoma" w:cs="Tahoma"/>
          <w:sz w:val="24"/>
          <w:szCs w:val="24"/>
        </w:rPr>
        <w:t>Sl</w:t>
      </w:r>
      <w:r w:rsidR="00AF7F68">
        <w:rPr>
          <w:rFonts w:ascii="Tahoma" w:hAnsi="Tahoma" w:cs="Tahoma"/>
          <w:sz w:val="24"/>
          <w:szCs w:val="24"/>
        </w:rPr>
        <w:t>užbenom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listu</w:t>
      </w:r>
      <w:proofErr w:type="spellEnd"/>
      <w:r>
        <w:rPr>
          <w:rFonts w:ascii="Tahoma" w:hAnsi="Tahoma" w:cs="Tahoma"/>
          <w:sz w:val="24"/>
          <w:szCs w:val="24"/>
        </w:rPr>
        <w:t xml:space="preserve"> C</w:t>
      </w:r>
      <w:r w:rsidR="003D6763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3D6763">
        <w:rPr>
          <w:rFonts w:ascii="Tahoma" w:hAnsi="Tahoma" w:cs="Tahoma"/>
          <w:sz w:val="24"/>
          <w:szCs w:val="24"/>
        </w:rPr>
        <w:t>ore</w:t>
      </w:r>
      <w:r>
        <w:rPr>
          <w:rFonts w:ascii="Tahoma" w:hAnsi="Tahoma" w:cs="Tahoma"/>
          <w:sz w:val="24"/>
          <w:szCs w:val="24"/>
        </w:rPr>
        <w:t xml:space="preserve"> 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".</w:t>
      </w:r>
    </w:p>
    <w:p w14:paraId="5109A3EC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79E27683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7FE9815D" w14:textId="77777777"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14:paraId="3C14BDB4" w14:textId="4CB41C2E"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proofErr w:type="spellStart"/>
      <w:r w:rsidRPr="005455EE">
        <w:rPr>
          <w:rFonts w:ascii="Tahoma" w:hAnsi="Tahoma" w:cs="Tahoma"/>
          <w:b w:val="0"/>
          <w:sz w:val="24"/>
          <w:szCs w:val="24"/>
        </w:rPr>
        <w:t>Broj</w:t>
      </w:r>
      <w:proofErr w:type="spellEnd"/>
      <w:r w:rsidRPr="005455EE">
        <w:rPr>
          <w:rFonts w:ascii="Tahoma" w:hAnsi="Tahoma" w:cs="Tahoma"/>
          <w:b w:val="0"/>
          <w:sz w:val="24"/>
          <w:szCs w:val="24"/>
        </w:rPr>
        <w:t>: 03-040/2</w:t>
      </w:r>
      <w:r w:rsidR="006B2950">
        <w:rPr>
          <w:rFonts w:ascii="Tahoma" w:hAnsi="Tahoma" w:cs="Tahoma"/>
          <w:b w:val="0"/>
          <w:sz w:val="24"/>
          <w:szCs w:val="24"/>
        </w:rPr>
        <w:t>4</w:t>
      </w:r>
      <w:r w:rsidRPr="005455EE">
        <w:rPr>
          <w:rFonts w:ascii="Tahoma" w:hAnsi="Tahoma" w:cs="Tahoma"/>
          <w:b w:val="0"/>
          <w:sz w:val="24"/>
          <w:szCs w:val="24"/>
        </w:rPr>
        <w:t>-</w:t>
      </w:r>
      <w:r w:rsidR="009639D1">
        <w:rPr>
          <w:rFonts w:ascii="Tahoma" w:hAnsi="Tahoma" w:cs="Tahoma"/>
          <w:b w:val="0"/>
          <w:sz w:val="24"/>
          <w:szCs w:val="24"/>
        </w:rPr>
        <w:t>281</w:t>
      </w:r>
    </w:p>
    <w:p w14:paraId="02BE720B" w14:textId="2AB2AA94"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>Tivat,</w:t>
      </w:r>
      <w:r w:rsidR="00EC3C1B">
        <w:rPr>
          <w:rFonts w:ascii="Tahoma" w:hAnsi="Tahoma" w:cs="Tahoma"/>
          <w:b w:val="0"/>
          <w:sz w:val="24"/>
          <w:szCs w:val="24"/>
        </w:rPr>
        <w:t xml:space="preserve"> </w:t>
      </w:r>
      <w:r w:rsidR="006B2950">
        <w:rPr>
          <w:rFonts w:ascii="Tahoma" w:hAnsi="Tahoma" w:cs="Tahoma"/>
          <w:b w:val="0"/>
          <w:sz w:val="24"/>
          <w:szCs w:val="24"/>
        </w:rPr>
        <w:t>2</w:t>
      </w:r>
      <w:r w:rsidR="00EC3C1B">
        <w:rPr>
          <w:rFonts w:ascii="Tahoma" w:hAnsi="Tahoma" w:cs="Tahoma"/>
          <w:b w:val="0"/>
          <w:sz w:val="24"/>
          <w:szCs w:val="24"/>
        </w:rPr>
        <w:t>3</w:t>
      </w:r>
      <w:r w:rsidRPr="005455EE">
        <w:rPr>
          <w:rFonts w:ascii="Tahoma" w:hAnsi="Tahoma" w:cs="Tahoma"/>
          <w:b w:val="0"/>
          <w:sz w:val="24"/>
          <w:szCs w:val="24"/>
        </w:rPr>
        <w:t>.</w:t>
      </w:r>
      <w:r w:rsidR="003D6763">
        <w:rPr>
          <w:rFonts w:ascii="Tahoma" w:hAnsi="Tahoma" w:cs="Tahoma"/>
          <w:b w:val="0"/>
          <w:sz w:val="24"/>
          <w:szCs w:val="24"/>
        </w:rPr>
        <w:t>1</w:t>
      </w:r>
      <w:r w:rsidRPr="005455EE">
        <w:rPr>
          <w:rFonts w:ascii="Tahoma" w:hAnsi="Tahoma" w:cs="Tahoma"/>
          <w:b w:val="0"/>
          <w:sz w:val="24"/>
          <w:szCs w:val="24"/>
        </w:rPr>
        <w:t>2.202</w:t>
      </w:r>
      <w:r w:rsidR="006B2950">
        <w:rPr>
          <w:rFonts w:ascii="Tahoma" w:hAnsi="Tahoma" w:cs="Tahoma"/>
          <w:b w:val="0"/>
          <w:sz w:val="24"/>
          <w:szCs w:val="24"/>
        </w:rPr>
        <w:t>4</w:t>
      </w:r>
      <w:r w:rsidRPr="005455EE">
        <w:rPr>
          <w:rFonts w:ascii="Tahoma" w:hAnsi="Tahoma" w:cs="Tahoma"/>
          <w:b w:val="0"/>
          <w:sz w:val="24"/>
          <w:szCs w:val="24"/>
        </w:rPr>
        <w:t>.</w:t>
      </w:r>
      <w:r w:rsidR="0083069C" w:rsidRPr="005455EE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83069C" w:rsidRPr="005455EE">
        <w:rPr>
          <w:rFonts w:ascii="Tahoma" w:hAnsi="Tahoma" w:cs="Tahoma"/>
          <w:b w:val="0"/>
          <w:sz w:val="24"/>
          <w:szCs w:val="24"/>
        </w:rPr>
        <w:t>godine</w:t>
      </w:r>
      <w:proofErr w:type="spellEnd"/>
    </w:p>
    <w:p w14:paraId="5F29C6B1" w14:textId="77777777" w:rsidR="0083069C" w:rsidRPr="005455EE" w:rsidRDefault="0083069C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</w:p>
    <w:p w14:paraId="60B86512" w14:textId="77777777" w:rsidR="0083069C" w:rsidRDefault="0083069C" w:rsidP="0083069C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1D0A3C2F" w14:textId="77777777" w:rsidR="00C7315C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SKUPŠTINA OPŠTINE TIVAT</w:t>
      </w:r>
    </w:p>
    <w:p w14:paraId="2CB385FB" w14:textId="77777777" w:rsidR="005455EE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PREDSJEDNIK</w:t>
      </w:r>
    </w:p>
    <w:p w14:paraId="7E27BCC8" w14:textId="7B47DDB5" w:rsidR="005455EE" w:rsidRPr="005455EE" w:rsidRDefault="003D6763" w:rsidP="005455EE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mr</w:t>
      </w:r>
      <w:proofErr w:type="spellEnd"/>
      <w:r>
        <w:rPr>
          <w:rFonts w:ascii="Tahoma" w:hAnsi="Tahoma" w:cs="Tahoma"/>
        </w:rPr>
        <w:t xml:space="preserve"> </w:t>
      </w:r>
      <w:r w:rsidR="005455EE">
        <w:rPr>
          <w:rFonts w:ascii="Tahoma" w:hAnsi="Tahoma" w:cs="Tahoma"/>
        </w:rPr>
        <w:t>Miljan Marković</w:t>
      </w:r>
    </w:p>
    <w:sectPr w:rsidR="005455EE" w:rsidRPr="00545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69C"/>
    <w:rsid w:val="00082608"/>
    <w:rsid w:val="00150905"/>
    <w:rsid w:val="002744EB"/>
    <w:rsid w:val="003D6763"/>
    <w:rsid w:val="005455EE"/>
    <w:rsid w:val="006B2950"/>
    <w:rsid w:val="0083069C"/>
    <w:rsid w:val="00880064"/>
    <w:rsid w:val="009639D1"/>
    <w:rsid w:val="00AF7F68"/>
    <w:rsid w:val="00C7315C"/>
    <w:rsid w:val="00E66BAF"/>
    <w:rsid w:val="00E829BD"/>
    <w:rsid w:val="00EC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D54E"/>
  <w15:chartTrackingRefBased/>
  <w15:docId w15:val="{417C615D-CB6C-4563-B5CB-11B809CE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83069C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83069C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83069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11</cp:revision>
  <cp:lastPrinted>2023-02-23T13:01:00Z</cp:lastPrinted>
  <dcterms:created xsi:type="dcterms:W3CDTF">2022-09-05T08:08:00Z</dcterms:created>
  <dcterms:modified xsi:type="dcterms:W3CDTF">2024-12-24T07:30:00Z</dcterms:modified>
</cp:coreProperties>
</file>